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08356C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/202</w:t>
      </w:r>
      <w:r w:rsidR="0008356C">
        <w:rPr>
          <w:rFonts w:asciiTheme="minorHAnsi" w:hAnsiTheme="minorHAnsi"/>
          <w:b/>
          <w:sz w:val="22"/>
          <w:szCs w:val="22"/>
        </w:rPr>
        <w:t>2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BF3FF6" w:rsidRDefault="00B95713" w:rsidP="00B436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 Liceum Ogólnokształcące im Tadeusza Nowakowskiego z Oddziałami Dwujęzycznymi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08356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13" w:rsidRPr="00BF3FF6" w:rsidRDefault="00C72423" w:rsidP="00B957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5713">
              <w:rPr>
                <w:rFonts w:asciiTheme="minorHAnsi" w:hAnsiTheme="minorHAnsi"/>
                <w:b/>
                <w:sz w:val="22"/>
                <w:szCs w:val="22"/>
              </w:rPr>
              <w:t>IX Liceum Ogólnokształcącego  im Tadeusza Nowakowskieg</w:t>
            </w:r>
            <w:r w:rsidR="0038745C">
              <w:rPr>
                <w:rFonts w:asciiTheme="minorHAnsi" w:hAnsiTheme="minorHAnsi"/>
                <w:b/>
                <w:sz w:val="22"/>
                <w:szCs w:val="22"/>
              </w:rPr>
              <w:t>o z Oddziałami Dwujęzycznymi w B</w:t>
            </w:r>
            <w:r w:rsidR="00B95713">
              <w:rPr>
                <w:rFonts w:asciiTheme="minorHAnsi" w:hAnsiTheme="minorHAnsi"/>
                <w:b/>
                <w:sz w:val="22"/>
                <w:szCs w:val="22"/>
              </w:rPr>
              <w:t>ydgoszczy</w:t>
            </w:r>
          </w:p>
          <w:p w:rsidR="00C72423" w:rsidRPr="00BF3FF6" w:rsidRDefault="00C72423" w:rsidP="00B9571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dodatkowe z matematyki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:rsidR="0008356C" w:rsidRPr="00B95713" w:rsidRDefault="0008356C" w:rsidP="00B957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programowania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            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                   </w:t>
            </w:r>
            <w:r w:rsidR="007016B3"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B95713">
              <w:rPr>
                <w:rFonts w:asciiTheme="minorHAnsi" w:eastAsia="DejaVu Sans" w:hAnsiTheme="minorHAnsi" w:cstheme="minorHAnsi"/>
                <w:color w:val="000000"/>
                <w:kern w:val="1"/>
                <w:szCs w:val="22"/>
              </w:rPr>
              <w:tab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oparte na metodzie eksperymentu naukowego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BIOLOGIA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>oparte na metodzie eksperymentu naukowego - CHEMIA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oparte na metodzie eksperymentu naukowego - FIZYKA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DB1F3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08356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DB1F3C" w:rsidRPr="00DB1F3C">
        <w:rPr>
          <w:rFonts w:asciiTheme="minorHAnsi" w:hAnsiTheme="minorHAnsi"/>
          <w:sz w:val="22"/>
          <w:szCs w:val="22"/>
          <w:highlight w:val="yellow"/>
        </w:rPr>
        <w:t>…………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B95713">
        <w:rPr>
          <w:rFonts w:asciiTheme="minorHAnsi" w:hAnsiTheme="minorHAnsi"/>
          <w:sz w:val="22"/>
          <w:szCs w:val="22"/>
          <w:highlight w:val="yellow"/>
        </w:rPr>
        <w:t>I</w:t>
      </w:r>
      <w:r w:rsidR="0038745C">
        <w:rPr>
          <w:rFonts w:asciiTheme="minorHAnsi" w:hAnsiTheme="minorHAnsi"/>
          <w:sz w:val="22"/>
          <w:szCs w:val="22"/>
        </w:rPr>
        <w:t xml:space="preserve">X </w:t>
      </w:r>
      <w:bookmarkStart w:id="0" w:name="_GoBack"/>
      <w:bookmarkEnd w:id="0"/>
      <w:r w:rsidR="0008356C">
        <w:rPr>
          <w:rFonts w:asciiTheme="minorHAnsi" w:hAnsiTheme="minorHAnsi"/>
          <w:sz w:val="22"/>
          <w:szCs w:val="22"/>
        </w:rPr>
        <w:t>Liceum Ogólnokształcącego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B14CE" w:rsidRDefault="00CB14C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</w:tbl>
    <w:p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DF" w:rsidRDefault="007751DF" w:rsidP="003A542C">
      <w:r>
        <w:separator/>
      </w:r>
    </w:p>
  </w:endnote>
  <w:endnote w:type="continuationSeparator" w:id="0">
    <w:p w:rsidR="007751DF" w:rsidRDefault="007751D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DF" w:rsidRDefault="007751DF" w:rsidP="003A542C">
      <w:r>
        <w:separator/>
      </w:r>
    </w:p>
  </w:footnote>
  <w:footnote w:type="continuationSeparator" w:id="0">
    <w:p w:rsidR="007751DF" w:rsidRDefault="007751D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8745C"/>
    <w:rsid w:val="003A542C"/>
    <w:rsid w:val="003D2B1B"/>
    <w:rsid w:val="003E60B0"/>
    <w:rsid w:val="003E7874"/>
    <w:rsid w:val="00420E17"/>
    <w:rsid w:val="00451AAB"/>
    <w:rsid w:val="00462B28"/>
    <w:rsid w:val="0046492D"/>
    <w:rsid w:val="0048238B"/>
    <w:rsid w:val="00486D9D"/>
    <w:rsid w:val="00494EDE"/>
    <w:rsid w:val="00496700"/>
    <w:rsid w:val="004C35EB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B144E"/>
    <w:rsid w:val="006C6F94"/>
    <w:rsid w:val="006E4EEA"/>
    <w:rsid w:val="006F1E22"/>
    <w:rsid w:val="007016B3"/>
    <w:rsid w:val="007041E7"/>
    <w:rsid w:val="00712D3C"/>
    <w:rsid w:val="00730637"/>
    <w:rsid w:val="007429E8"/>
    <w:rsid w:val="00743028"/>
    <w:rsid w:val="007551E5"/>
    <w:rsid w:val="00762D02"/>
    <w:rsid w:val="007751DF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71236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95713"/>
    <w:rsid w:val="00BA7C0E"/>
    <w:rsid w:val="00BB54F7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22E2"/>
    <w:rsid w:val="00C83F59"/>
    <w:rsid w:val="00C9335B"/>
    <w:rsid w:val="00CB14CE"/>
    <w:rsid w:val="00CB63FE"/>
    <w:rsid w:val="00CC0639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4</cp:revision>
  <dcterms:created xsi:type="dcterms:W3CDTF">2021-08-19T10:08:00Z</dcterms:created>
  <dcterms:modified xsi:type="dcterms:W3CDTF">2021-09-07T14:27:00Z</dcterms:modified>
</cp:coreProperties>
</file>